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3D44" w14:textId="2FBA8A8F" w:rsidR="00DA53C1" w:rsidRPr="005B2B51" w:rsidRDefault="006C499C" w:rsidP="00DA53C1">
      <w:pPr>
        <w:shd w:val="clear" w:color="auto" w:fill="FFFFFF"/>
        <w:spacing w:after="0" w:line="240" w:lineRule="auto"/>
        <w:ind w:left="-709" w:firstLine="142"/>
        <w:jc w:val="center"/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</w:pPr>
      <w:r w:rsidRPr="006404D6">
        <w:rPr>
          <w:noProof/>
        </w:rPr>
        <w:drawing>
          <wp:anchor distT="0" distB="0" distL="114300" distR="114300" simplePos="0" relativeHeight="251659264" behindDoc="0" locked="0" layoutInCell="1" allowOverlap="1" wp14:anchorId="250F93AD" wp14:editId="7BA1708F">
            <wp:simplePos x="0" y="0"/>
            <wp:positionH relativeFrom="page">
              <wp:align>center</wp:align>
            </wp:positionH>
            <wp:positionV relativeFrom="paragraph">
              <wp:posOffset>-1008380</wp:posOffset>
            </wp:positionV>
            <wp:extent cx="7721600" cy="10941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109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C1" w:rsidRPr="000A6F78"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  <w:t>Новый Год с ребенком.</w:t>
      </w:r>
    </w:p>
    <w:p w14:paraId="21EC0A2F" w14:textId="132512C8" w:rsidR="00DA53C1" w:rsidRDefault="00DA53C1" w:rsidP="00DA53C1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FF000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  <w:t xml:space="preserve">                     </w:t>
      </w:r>
      <w:r w:rsidRPr="005B2B51"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  <w:t>Простые советы психолога.</w:t>
      </w:r>
    </w:p>
    <w:p w14:paraId="774F748E" w14:textId="77777777" w:rsidR="00DA53C1" w:rsidRPr="000A6F78" w:rsidRDefault="00DA53C1" w:rsidP="00DA53C1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color w:val="FF0000"/>
          <w:sz w:val="32"/>
          <w:szCs w:val="32"/>
          <w:lang w:eastAsia="ru-RU"/>
        </w:rPr>
      </w:pPr>
      <w:r w:rsidRPr="000A6F78">
        <w:rPr>
          <w:rFonts w:eastAsia="Times New Roman" w:cstheme="minorHAnsi"/>
          <w:color w:val="002060"/>
          <w:sz w:val="28"/>
          <w:szCs w:val="28"/>
          <w:shd w:val="clear" w:color="auto" w:fill="FFFFFF"/>
          <w:lang w:eastAsia="ru-RU"/>
        </w:rPr>
        <w:t>Новый год уже не за горами. Он ассоциируется с волшебством, радостью, ожиданием чуда. Как наиболее удачн</w:t>
      </w:r>
      <w:r w:rsidRPr="00E9715F">
        <w:rPr>
          <w:rFonts w:eastAsia="Times New Roman" w:cstheme="minorHAnsi"/>
          <w:color w:val="002060"/>
          <w:sz w:val="28"/>
          <w:szCs w:val="28"/>
          <w:shd w:val="clear" w:color="auto" w:fill="FFFFFF"/>
          <w:lang w:eastAsia="ru-RU"/>
        </w:rPr>
        <w:t>о</w:t>
      </w:r>
      <w:r>
        <w:rPr>
          <w:rFonts w:eastAsia="Times New Roman" w:cstheme="minorHAnsi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Pr="000A6F78">
        <w:rPr>
          <w:rFonts w:eastAsia="Times New Roman" w:cstheme="minorHAnsi"/>
          <w:color w:val="002060"/>
          <w:sz w:val="28"/>
          <w:szCs w:val="28"/>
          <w:shd w:val="clear" w:color="auto" w:fill="FFFFFF"/>
          <w:lang w:eastAsia="ru-RU"/>
        </w:rPr>
        <w:t>организовать </w:t>
      </w: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>праздник</w:t>
      </w:r>
      <w:r w:rsidRPr="000A6F78">
        <w:rPr>
          <w:rFonts w:eastAsia="Times New Roman" w:cstheme="minorHAnsi"/>
          <w:color w:val="002060"/>
          <w:sz w:val="28"/>
          <w:szCs w:val="28"/>
          <w:shd w:val="clear" w:color="auto" w:fill="FFFFFF"/>
          <w:lang w:eastAsia="ru-RU"/>
        </w:rPr>
        <w:t> для детей?</w:t>
      </w:r>
    </w:p>
    <w:p w14:paraId="3E37505D" w14:textId="19DC6CF3" w:rsidR="00DA53C1" w:rsidRPr="000A6F78" w:rsidRDefault="00DA53C1" w:rsidP="00DA53C1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 xml:space="preserve">В возрасте </w:t>
      </w:r>
      <w:r w:rsidRPr="0045168A">
        <w:rPr>
          <w:rFonts w:eastAsia="Times New Roman" w:cstheme="minorHAnsi"/>
          <w:color w:val="002060"/>
          <w:sz w:val="28"/>
          <w:szCs w:val="28"/>
          <w:lang w:eastAsia="ru-RU"/>
        </w:rPr>
        <w:t xml:space="preserve">пять -семь лет </w:t>
      </w: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 xml:space="preserve">дети уже начинают понимать, в чем заключается волшебство Нового года. </w:t>
      </w:r>
      <w:r>
        <w:rPr>
          <w:rFonts w:eastAsia="Times New Roman" w:cstheme="minorHAnsi"/>
          <w:color w:val="002060"/>
          <w:sz w:val="28"/>
          <w:szCs w:val="28"/>
          <w:lang w:eastAsia="ru-RU"/>
        </w:rPr>
        <w:t xml:space="preserve"> Ч</w:t>
      </w: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>асто так бывает, что ребенок очень хочет встретить этот праздник вместе со всеми, и готов всю ночь не спать. Однако ближе к вечеру энтузиазм начинает угасать. Малыша начинает клонить в сон. Тут ни в коем случае не следует стимулировать бодрость. Пусть ребенок спит.</w:t>
      </w:r>
    </w:p>
    <w:p w14:paraId="6B12E576" w14:textId="2BBB0EB0" w:rsidR="00DA53C1" w:rsidRPr="000A6F78" w:rsidRDefault="00DA53C1" w:rsidP="00DA53C1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C00000"/>
          <w:sz w:val="28"/>
          <w:szCs w:val="28"/>
          <w:lang w:eastAsia="ru-RU"/>
        </w:rPr>
      </w:pPr>
      <w:r w:rsidRPr="000A6F78">
        <w:rPr>
          <w:rFonts w:eastAsia="Times New Roman" w:cstheme="minorHAnsi"/>
          <w:b/>
          <w:bCs/>
          <w:color w:val="C00000"/>
          <w:sz w:val="28"/>
          <w:szCs w:val="28"/>
          <w:lang w:eastAsia="ru-RU"/>
        </w:rPr>
        <w:t>Дед Мороз</w:t>
      </w:r>
    </w:p>
    <w:p w14:paraId="4EF9CC5D" w14:textId="69328DD2" w:rsidR="00DA53C1" w:rsidRPr="000A6F78" w:rsidRDefault="00DA53C1" w:rsidP="00DA53C1">
      <w:pPr>
        <w:shd w:val="clear" w:color="auto" w:fill="FFFFFF"/>
        <w:spacing w:after="0" w:line="240" w:lineRule="auto"/>
        <w:ind w:left="-142" w:hanging="425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>
        <w:rPr>
          <w:rFonts w:eastAsia="Times New Roman" w:cstheme="minorHAnsi"/>
          <w:color w:val="002060"/>
          <w:sz w:val="28"/>
          <w:szCs w:val="28"/>
          <w:lang w:eastAsia="ru-RU"/>
        </w:rPr>
        <w:t xml:space="preserve">         М</w:t>
      </w: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>ногие семьи приглаша</w:t>
      </w:r>
      <w:r>
        <w:rPr>
          <w:rFonts w:eastAsia="Times New Roman" w:cstheme="minorHAnsi"/>
          <w:color w:val="002060"/>
          <w:sz w:val="28"/>
          <w:szCs w:val="28"/>
          <w:lang w:eastAsia="ru-RU"/>
        </w:rPr>
        <w:t>ют</w:t>
      </w: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 xml:space="preserve"> на праздник «Деда Мороза». Если вы </w:t>
      </w:r>
      <w:r>
        <w:rPr>
          <w:rFonts w:eastAsia="Times New Roman" w:cstheme="minorHAnsi"/>
          <w:color w:val="002060"/>
          <w:sz w:val="28"/>
          <w:szCs w:val="28"/>
          <w:lang w:eastAsia="ru-RU"/>
        </w:rPr>
        <w:t xml:space="preserve">тоже </w:t>
      </w: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>решаете пригласить</w:t>
      </w:r>
      <w:r w:rsidRPr="00562F9B">
        <w:rPr>
          <w:rFonts w:eastAsia="Times New Roman" w:cstheme="minorHAnsi"/>
          <w:color w:val="002060"/>
          <w:sz w:val="28"/>
          <w:szCs w:val="28"/>
          <w:lang w:eastAsia="ru-RU"/>
        </w:rPr>
        <w:t xml:space="preserve"> </w:t>
      </w: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>Деда Мороза, очень важно провести с ребенком беседу. Не лишним будет почитать стишки, послушать песенки или посмотреть мультфильм, где упоминается данный персонаж.</w:t>
      </w:r>
    </w:p>
    <w:p w14:paraId="6021E639" w14:textId="3A0C8571" w:rsidR="00DA53C1" w:rsidRPr="000A6F78" w:rsidRDefault="00DA53C1" w:rsidP="00DA53C1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0A6F78">
        <w:rPr>
          <w:rFonts w:eastAsia="Times New Roman" w:cstheme="minorHAnsi"/>
          <w:color w:val="002060"/>
          <w:sz w:val="28"/>
          <w:szCs w:val="28"/>
          <w:shd w:val="clear" w:color="auto" w:fill="FFFFFF"/>
          <w:lang w:eastAsia="ru-RU"/>
        </w:rPr>
        <w:t>И еще создайте гармоничную обстановку в семье на Новый год – тогда ребенок получит максимум позитивных эмоций от праздника!</w:t>
      </w:r>
    </w:p>
    <w:p w14:paraId="0F89FBC4" w14:textId="5D26570F" w:rsidR="00DA53C1" w:rsidRPr="000A6F78" w:rsidRDefault="00DA53C1" w:rsidP="00DA53C1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 w:cstheme="minorHAnsi"/>
          <w:color w:val="C00000"/>
          <w:sz w:val="28"/>
          <w:szCs w:val="28"/>
          <w:lang w:eastAsia="ru-RU"/>
        </w:rPr>
      </w:pPr>
      <w:r w:rsidRPr="000A6F78"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Идеи для праздника</w:t>
      </w:r>
    </w:p>
    <w:p w14:paraId="3B8C46A0" w14:textId="2B1B8A6D" w:rsidR="00DA53C1" w:rsidRPr="000A6F78" w:rsidRDefault="00DA53C1" w:rsidP="00DA53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0A6F78">
        <w:rPr>
          <w:rFonts w:eastAsia="Times New Roman" w:cstheme="minorHAnsi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1.</w:t>
      </w: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> «Мешочек желаний» — каждый пишет свое желание на будущий год и кладет в мешочек. Если ребенок не умеет писать, за него пишут родители. После мешочек завязывают и не открывают до следующего Нового года, когда каждый сможет проверить, сбылись</w:t>
      </w:r>
      <w:r>
        <w:rPr>
          <w:rFonts w:eastAsia="Times New Roman" w:cstheme="minorHAnsi"/>
          <w:color w:val="002060"/>
          <w:sz w:val="28"/>
          <w:szCs w:val="28"/>
          <w:lang w:eastAsia="ru-RU"/>
        </w:rPr>
        <w:t xml:space="preserve"> ли, </w:t>
      </w: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>его мечты.</w:t>
      </w:r>
    </w:p>
    <w:p w14:paraId="0F7E395A" w14:textId="3A73448B" w:rsidR="00DA53C1" w:rsidRPr="000A6F78" w:rsidRDefault="00DA53C1" w:rsidP="00DA53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0A6F78">
        <w:rPr>
          <w:rFonts w:eastAsia="Times New Roman" w:cstheme="minorHAnsi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2.</w:t>
      </w: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> Проведите семейный новогодний маскарад как конкурс. Заготовьте маски, костюмы, украшения, а потом определите лучший новогодний образ.</w:t>
      </w:r>
    </w:p>
    <w:p w14:paraId="786AE146" w14:textId="1CD13F18" w:rsidR="00DA53C1" w:rsidRPr="000A6F78" w:rsidRDefault="00DA53C1" w:rsidP="00DA53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0A6F78">
        <w:rPr>
          <w:rFonts w:eastAsia="Times New Roman" w:cstheme="minorHAnsi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3.</w:t>
      </w: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> Новогодние </w:t>
      </w:r>
      <w:hyperlink r:id="rId5" w:tgtFrame="_blank" w:tooltip="Подарки в детский сад" w:history="1">
        <w:r w:rsidRPr="000A6F78">
          <w:rPr>
            <w:rFonts w:eastAsia="Times New Roman" w:cstheme="minorHAnsi"/>
            <w:color w:val="002060"/>
            <w:sz w:val="28"/>
            <w:szCs w:val="28"/>
            <w:lang w:eastAsia="ru-RU"/>
          </w:rPr>
          <w:t>подарки</w:t>
        </w:r>
      </w:hyperlink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> можно тоже не просто забирать из-под елки. Например, для ребенка или папы в подарке под елкой может быть только 1 открытка с первым заданием-указанием к следующей подсказке маршрута, который приведет к основному подарку.</w:t>
      </w:r>
    </w:p>
    <w:p w14:paraId="37512162" w14:textId="27778311" w:rsidR="00DA53C1" w:rsidRPr="000A6F78" w:rsidRDefault="00DA53C1" w:rsidP="00DA53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>Подберите самые разные игры и </w:t>
      </w:r>
      <w:hyperlink r:id="rId6" w:tgtFrame="_blank" w:tooltip="Детские конкурсы на Новый год" w:history="1">
        <w:r w:rsidRPr="000A6F78">
          <w:rPr>
            <w:rFonts w:eastAsia="Times New Roman" w:cstheme="minorHAnsi"/>
            <w:color w:val="002060"/>
            <w:sz w:val="28"/>
            <w:szCs w:val="28"/>
            <w:lang w:eastAsia="ru-RU"/>
          </w:rPr>
          <w:t>конкурсы на Новый год</w:t>
        </w:r>
      </w:hyperlink>
      <w:r w:rsidRPr="000A6F78">
        <w:rPr>
          <w:rFonts w:eastAsia="Times New Roman" w:cstheme="minorHAnsi"/>
          <w:color w:val="002060"/>
          <w:sz w:val="28"/>
          <w:szCs w:val="28"/>
          <w:lang w:eastAsia="ru-RU"/>
        </w:rPr>
        <w:t>, которые скрасят праздничный досуг. И не беда, если они окажутся детскими – новогодняя ночь как раз нередко дарит нам воспоминания из детства.</w:t>
      </w:r>
    </w:p>
    <w:p w14:paraId="3E7A7642" w14:textId="77777777" w:rsidR="00DA53C1" w:rsidRPr="000A6F78" w:rsidRDefault="00DA53C1" w:rsidP="00DA53C1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            </w:t>
      </w:r>
      <w:r w:rsidRPr="000A6F78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Материал подготовила:</w:t>
      </w:r>
    </w:p>
    <w:p w14:paraId="7B178AA7" w14:textId="6F51ED91" w:rsidR="00DA53C1" w:rsidRPr="000A6F78" w:rsidRDefault="00DA53C1" w:rsidP="00DA53C1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         </w:t>
      </w:r>
      <w:r w:rsidRPr="000A6F78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педагог-психолог, </w:t>
      </w:r>
      <w:r w:rsidR="000560D4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Воропаева Т.В.</w:t>
      </w:r>
    </w:p>
    <w:p w14:paraId="512F3036" w14:textId="77777777" w:rsidR="00DA53C1" w:rsidRDefault="00DA53C1" w:rsidP="00DA53C1">
      <w:pPr>
        <w:spacing w:after="0" w:line="240" w:lineRule="auto"/>
        <w:rPr>
          <w:sz w:val="28"/>
          <w:szCs w:val="28"/>
        </w:rPr>
      </w:pPr>
    </w:p>
    <w:p w14:paraId="1A597816" w14:textId="77777777" w:rsidR="00DA53C1" w:rsidRDefault="00DA53C1" w:rsidP="00DA53C1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36"/>
          <w:szCs w:val="36"/>
          <w:shd w:val="clear" w:color="auto" w:fill="FFFFFF"/>
          <w:lang w:eastAsia="ru-RU"/>
        </w:rPr>
      </w:pPr>
    </w:p>
    <w:p w14:paraId="7560B01E" w14:textId="77777777" w:rsidR="00DA53C1" w:rsidRDefault="00DA53C1" w:rsidP="00DA53C1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36"/>
          <w:szCs w:val="36"/>
          <w:shd w:val="clear" w:color="auto" w:fill="FFFFFF"/>
          <w:lang w:eastAsia="ru-RU"/>
        </w:rPr>
      </w:pPr>
    </w:p>
    <w:p w14:paraId="49A21544" w14:textId="77777777" w:rsidR="00BF15BB" w:rsidRDefault="00BF15BB"/>
    <w:p w14:paraId="269A787C" w14:textId="77777777" w:rsidR="006C499C" w:rsidRDefault="006C499C"/>
    <w:p w14:paraId="7DD471EA" w14:textId="77777777" w:rsidR="006C499C" w:rsidRDefault="006C499C"/>
    <w:p w14:paraId="1061CE55" w14:textId="77777777" w:rsidR="006C499C" w:rsidRDefault="006C499C"/>
    <w:p w14:paraId="7FA1EE2A" w14:textId="77777777" w:rsidR="006C499C" w:rsidRDefault="006C499C"/>
    <w:p w14:paraId="0A69CBDA" w14:textId="2262648C" w:rsidR="0042152F" w:rsidRDefault="00EF680F" w:rsidP="00446638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6404D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1C27018" wp14:editId="576ABA69">
            <wp:simplePos x="0" y="0"/>
            <wp:positionH relativeFrom="page">
              <wp:align>center</wp:align>
            </wp:positionH>
            <wp:positionV relativeFrom="paragraph">
              <wp:posOffset>-721360</wp:posOffset>
            </wp:positionV>
            <wp:extent cx="7721600" cy="108985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1089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052C2" w14:textId="77777777" w:rsidR="00EF680F" w:rsidRDefault="00EF680F" w:rsidP="00446638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01A13C43" w14:textId="7647C57D" w:rsidR="00446638" w:rsidRPr="00CF474D" w:rsidRDefault="00446638" w:rsidP="00446638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CF474D">
        <w:rPr>
          <w:rFonts w:ascii="Arial" w:hAnsi="Arial" w:cs="Arial"/>
          <w:b/>
          <w:bCs/>
          <w:color w:val="FF0000"/>
          <w:sz w:val="40"/>
          <w:szCs w:val="40"/>
        </w:rPr>
        <w:t>10 новогодних правил для хороших родителей:</w:t>
      </w:r>
    </w:p>
    <w:p w14:paraId="21917523" w14:textId="13F138D9" w:rsidR="00446638" w:rsidRPr="00CF474D" w:rsidRDefault="00446638" w:rsidP="00446638">
      <w:pPr>
        <w:spacing w:after="0" w:line="240" w:lineRule="auto"/>
        <w:rPr>
          <w:rFonts w:cstheme="minorHAnsi"/>
          <w:b/>
          <w:bCs/>
          <w:i/>
          <w:iCs/>
          <w:color w:val="7030A0"/>
          <w:sz w:val="32"/>
          <w:szCs w:val="32"/>
        </w:rPr>
      </w:pPr>
      <w:r w:rsidRPr="00CF474D">
        <w:rPr>
          <w:rFonts w:ascii="Arial" w:hAnsi="Arial" w:cs="Arial"/>
          <w:b/>
          <w:bCs/>
          <w:color w:val="7030A0"/>
          <w:sz w:val="32"/>
          <w:szCs w:val="32"/>
        </w:rPr>
        <w:t>/</w:t>
      </w:r>
      <w:r w:rsidRPr="00CF474D">
        <w:rPr>
          <w:rFonts w:cstheme="minorHAnsi"/>
          <w:b/>
          <w:bCs/>
          <w:i/>
          <w:iCs/>
          <w:color w:val="7030A0"/>
          <w:sz w:val="32"/>
          <w:szCs w:val="32"/>
        </w:rPr>
        <w:t xml:space="preserve"> Как правильно готовиться к Новому году с ребенком:</w:t>
      </w:r>
    </w:p>
    <w:p w14:paraId="64478C4A" w14:textId="3101C717" w:rsidR="00446638" w:rsidRPr="00CF474D" w:rsidRDefault="00446638" w:rsidP="00446638">
      <w:pPr>
        <w:spacing w:after="0" w:line="240" w:lineRule="auto"/>
        <w:rPr>
          <w:rFonts w:cstheme="minorHAnsi"/>
          <w:b/>
          <w:bCs/>
          <w:i/>
          <w:iCs/>
          <w:color w:val="7030A0"/>
          <w:sz w:val="32"/>
          <w:szCs w:val="32"/>
        </w:rPr>
      </w:pPr>
      <w:r w:rsidRPr="00CF474D">
        <w:rPr>
          <w:rFonts w:cstheme="minorHAnsi"/>
          <w:b/>
          <w:bCs/>
          <w:i/>
          <w:iCs/>
          <w:color w:val="7030A0"/>
          <w:sz w:val="32"/>
          <w:szCs w:val="32"/>
        </w:rPr>
        <w:t xml:space="preserve">              п р о с т ы е   с о в е т ы     п с и х о л о г а/</w:t>
      </w:r>
    </w:p>
    <w:p w14:paraId="27DDF0A7" w14:textId="782BBB3F" w:rsidR="00446638" w:rsidRPr="00387214" w:rsidRDefault="00446638" w:rsidP="0044663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2060"/>
          <w:sz w:val="32"/>
          <w:szCs w:val="32"/>
        </w:rPr>
      </w:pPr>
      <w:r w:rsidRPr="00387214">
        <w:rPr>
          <w:rFonts w:ascii="Arial" w:hAnsi="Arial" w:cs="Arial"/>
          <w:color w:val="002060"/>
          <w:sz w:val="32"/>
          <w:szCs w:val="32"/>
        </w:rPr>
        <w:t>1. Поддерживайте веру в новогоднюю сказку.</w:t>
      </w:r>
    </w:p>
    <w:p w14:paraId="0865F8E9" w14:textId="29F616FC" w:rsidR="00446638" w:rsidRPr="00387214" w:rsidRDefault="00446638" w:rsidP="0044663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2060"/>
          <w:sz w:val="32"/>
          <w:szCs w:val="32"/>
        </w:rPr>
      </w:pPr>
      <w:r w:rsidRPr="00387214">
        <w:rPr>
          <w:rFonts w:ascii="Arial" w:hAnsi="Arial" w:cs="Arial"/>
          <w:color w:val="002060"/>
          <w:sz w:val="32"/>
          <w:szCs w:val="32"/>
        </w:rPr>
        <w:t>2. Не используйте новогодние сюрпризы как элемент воспитания, не лишайте ребенка праздника ни за какие проступки.</w:t>
      </w:r>
    </w:p>
    <w:p w14:paraId="4B0AA5A3" w14:textId="688FC191" w:rsidR="00446638" w:rsidRPr="00387214" w:rsidRDefault="00446638" w:rsidP="0044663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2060"/>
          <w:sz w:val="32"/>
          <w:szCs w:val="32"/>
        </w:rPr>
      </w:pPr>
      <w:r w:rsidRPr="00387214">
        <w:rPr>
          <w:rFonts w:ascii="Arial" w:hAnsi="Arial" w:cs="Arial"/>
          <w:color w:val="002060"/>
          <w:sz w:val="32"/>
          <w:szCs w:val="32"/>
        </w:rPr>
        <w:t>3.Поддерживайте семейные новогодние традиции.</w:t>
      </w:r>
    </w:p>
    <w:p w14:paraId="72813162" w14:textId="7DE15AE6" w:rsidR="00446638" w:rsidRPr="00387214" w:rsidRDefault="00446638" w:rsidP="0044663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2060"/>
          <w:sz w:val="32"/>
          <w:szCs w:val="32"/>
        </w:rPr>
      </w:pPr>
      <w:r w:rsidRPr="00387214">
        <w:rPr>
          <w:rFonts w:ascii="Arial" w:hAnsi="Arial" w:cs="Arial"/>
          <w:color w:val="002060"/>
          <w:sz w:val="32"/>
          <w:szCs w:val="32"/>
        </w:rPr>
        <w:t>4.Помните, что отношения с ребенком важнее новогоднего угощения и других предновогодних хлопот.</w:t>
      </w:r>
    </w:p>
    <w:p w14:paraId="61506E44" w14:textId="10CE3802" w:rsidR="00446638" w:rsidRPr="00387214" w:rsidRDefault="00446638" w:rsidP="0044663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2060"/>
          <w:sz w:val="32"/>
          <w:szCs w:val="32"/>
        </w:rPr>
      </w:pPr>
      <w:r w:rsidRPr="00387214">
        <w:rPr>
          <w:rFonts w:ascii="Arial" w:hAnsi="Arial" w:cs="Arial"/>
          <w:color w:val="002060"/>
          <w:sz w:val="32"/>
          <w:szCs w:val="32"/>
        </w:rPr>
        <w:t>5.Позвольте ребенку проявить свое творчество в украшении дома и Новогодней ёлки.</w:t>
      </w:r>
    </w:p>
    <w:p w14:paraId="65A315AC" w14:textId="60086314" w:rsidR="00446638" w:rsidRPr="00387214" w:rsidRDefault="00446638" w:rsidP="0044663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2060"/>
          <w:sz w:val="32"/>
          <w:szCs w:val="32"/>
        </w:rPr>
      </w:pPr>
      <w:r w:rsidRPr="00387214">
        <w:rPr>
          <w:rFonts w:ascii="Arial" w:hAnsi="Arial" w:cs="Arial"/>
          <w:color w:val="002060"/>
          <w:sz w:val="32"/>
          <w:szCs w:val="32"/>
        </w:rPr>
        <w:t>6.Запланируйте для ребенка отдых от развлечений на время предновогодних праздников, чтобы не было переутомления.</w:t>
      </w:r>
    </w:p>
    <w:p w14:paraId="3C8341B3" w14:textId="77777777" w:rsidR="00446638" w:rsidRPr="00387214" w:rsidRDefault="00446638" w:rsidP="0044663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2060"/>
          <w:sz w:val="32"/>
          <w:szCs w:val="32"/>
        </w:rPr>
      </w:pPr>
      <w:r w:rsidRPr="00387214">
        <w:rPr>
          <w:rFonts w:ascii="Arial" w:hAnsi="Arial" w:cs="Arial"/>
          <w:color w:val="002060"/>
          <w:sz w:val="32"/>
          <w:szCs w:val="32"/>
        </w:rPr>
        <w:t>7. Следите за рационом питания.</w:t>
      </w:r>
    </w:p>
    <w:p w14:paraId="127C3E2E" w14:textId="77777777" w:rsidR="00446638" w:rsidRPr="00387214" w:rsidRDefault="00446638" w:rsidP="0044663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2060"/>
          <w:sz w:val="32"/>
          <w:szCs w:val="32"/>
        </w:rPr>
      </w:pPr>
      <w:r w:rsidRPr="00387214">
        <w:rPr>
          <w:rFonts w:ascii="Arial" w:hAnsi="Arial" w:cs="Arial"/>
          <w:color w:val="002060"/>
          <w:sz w:val="32"/>
          <w:szCs w:val="32"/>
        </w:rPr>
        <w:t>8 Позвольте  детям самим выбрать кем они хотят быть на костюмированном празднике и реализуйте их фантазии.</w:t>
      </w:r>
    </w:p>
    <w:p w14:paraId="436A2F7F" w14:textId="77777777" w:rsidR="00446638" w:rsidRPr="00387214" w:rsidRDefault="00446638" w:rsidP="0044663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2060"/>
          <w:sz w:val="32"/>
          <w:szCs w:val="32"/>
        </w:rPr>
      </w:pPr>
      <w:r w:rsidRPr="00387214">
        <w:rPr>
          <w:rFonts w:ascii="Arial" w:hAnsi="Arial" w:cs="Arial"/>
          <w:color w:val="002060"/>
          <w:sz w:val="32"/>
          <w:szCs w:val="32"/>
        </w:rPr>
        <w:t>9. Распределите новогодние подарки по разным дням, чтобы каждый из них был ценен для ребенка.</w:t>
      </w:r>
    </w:p>
    <w:p w14:paraId="5BACEB3C" w14:textId="77777777" w:rsidR="00446638" w:rsidRPr="00387214" w:rsidRDefault="00446638" w:rsidP="0044663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2060"/>
          <w:sz w:val="32"/>
          <w:szCs w:val="32"/>
        </w:rPr>
      </w:pPr>
      <w:r w:rsidRPr="00387214">
        <w:rPr>
          <w:rFonts w:ascii="Arial" w:hAnsi="Arial" w:cs="Arial"/>
          <w:color w:val="002060"/>
          <w:sz w:val="32"/>
          <w:szCs w:val="32"/>
        </w:rPr>
        <w:t>10. Побудьте сами ребенком и получите истинное удовольствие от праздника.</w:t>
      </w:r>
    </w:p>
    <w:p w14:paraId="13C93D4F" w14:textId="77777777" w:rsidR="00446638" w:rsidRPr="00CF474D" w:rsidRDefault="00446638" w:rsidP="0044663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CF474D">
        <w:rPr>
          <w:rStyle w:val="c0"/>
          <w:b/>
          <w:bCs/>
          <w:color w:val="FF0000"/>
          <w:sz w:val="36"/>
          <w:szCs w:val="36"/>
        </w:rPr>
        <w:t>С наступающим Новым годом!</w:t>
      </w:r>
    </w:p>
    <w:p w14:paraId="2295839F" w14:textId="77777777" w:rsidR="006C499C" w:rsidRDefault="006C499C"/>
    <w:sectPr w:rsidR="006C499C" w:rsidSect="006C49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97"/>
    <w:rsid w:val="00016FA1"/>
    <w:rsid w:val="000560D4"/>
    <w:rsid w:val="00150397"/>
    <w:rsid w:val="0042152F"/>
    <w:rsid w:val="00446638"/>
    <w:rsid w:val="006C499C"/>
    <w:rsid w:val="009C766F"/>
    <w:rsid w:val="00BF15BB"/>
    <w:rsid w:val="00DA53C1"/>
    <w:rsid w:val="00E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C425"/>
  <w15:chartTrackingRefBased/>
  <w15:docId w15:val="{63A9D59C-57CA-4221-B749-5208EFFF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6638"/>
  </w:style>
  <w:style w:type="paragraph" w:customStyle="1" w:styleId="c1">
    <w:name w:val="c1"/>
    <w:basedOn w:val="a"/>
    <w:rsid w:val="0044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irebenok.ua/age3-6/luchshie-konkursyi-dlya-detey-na-novyiy-god-top-5/" TargetMode="External"/><Relationship Id="rId5" Type="http://schemas.openxmlformats.org/officeDocument/2006/relationships/hyperlink" Target="http://www.moirebenok.ua/age3-6/podarki-dlya-detey-v-detskiy-sad-7-sovet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 kgn</dc:creator>
  <cp:keywords/>
  <dc:description/>
  <cp:lastModifiedBy>sib kgn</cp:lastModifiedBy>
  <cp:revision>9</cp:revision>
  <dcterms:created xsi:type="dcterms:W3CDTF">2021-12-26T10:39:00Z</dcterms:created>
  <dcterms:modified xsi:type="dcterms:W3CDTF">2022-12-06T11:27:00Z</dcterms:modified>
</cp:coreProperties>
</file>